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0464F" w14:textId="7C0E4836" w:rsidR="00A544F3" w:rsidRDefault="00FE6534" w:rsidP="006406DA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  <w:r>
        <w:rPr>
          <w:b w:val="0"/>
          <w:lang w:val="pl-PL"/>
        </w:rPr>
        <w:t xml:space="preserve">Beneficjent informuje </w:t>
      </w:r>
      <w:r w:rsidR="00B33E9B">
        <w:rPr>
          <w:b w:val="0"/>
          <w:lang w:val="pl-PL"/>
        </w:rPr>
        <w:t>Wykonawcę umowy</w:t>
      </w:r>
      <w:r w:rsidR="002D4672">
        <w:rPr>
          <w:b w:val="0"/>
          <w:lang w:val="pl-PL"/>
        </w:rPr>
        <w:t xml:space="preserve"> nr: </w:t>
      </w:r>
      <w:r w:rsidR="002D4672">
        <w:rPr>
          <w:b w:val="0"/>
          <w:i/>
          <w:iCs/>
          <w:lang w:val="pl-PL"/>
        </w:rPr>
        <w:t>(wpisać nr umowy)</w:t>
      </w:r>
      <w:r w:rsidR="00B33E9B">
        <w:rPr>
          <w:b w:val="0"/>
          <w:lang w:val="pl-PL"/>
        </w:rPr>
        <w:t xml:space="preserve"> realizowanej w ramach</w:t>
      </w:r>
      <w:r>
        <w:rPr>
          <w:b w:val="0"/>
          <w:lang w:val="pl-PL"/>
        </w:rPr>
        <w:t xml:space="preserve"> </w:t>
      </w:r>
      <w:r w:rsidR="00B17C70">
        <w:rPr>
          <w:b w:val="0"/>
          <w:lang w:val="pl-PL"/>
        </w:rPr>
        <w:t>P</w:t>
      </w:r>
      <w:r>
        <w:rPr>
          <w:b w:val="0"/>
          <w:lang w:val="pl-PL"/>
        </w:rPr>
        <w:t>rojekt</w:t>
      </w:r>
      <w:r w:rsidR="00D311B5">
        <w:rPr>
          <w:b w:val="0"/>
          <w:lang w:val="pl-PL"/>
        </w:rPr>
        <w:t>u pn.</w:t>
      </w:r>
      <w:r>
        <w:rPr>
          <w:b w:val="0"/>
          <w:lang w:val="pl-PL"/>
        </w:rPr>
        <w:t xml:space="preserve">: </w:t>
      </w:r>
      <w:r w:rsidR="003B73EA" w:rsidRPr="003B73EA">
        <w:rPr>
          <w:b w:val="0"/>
          <w:lang w:val="pl-PL"/>
        </w:rPr>
        <w:t>„</w:t>
      </w:r>
      <w:r w:rsidR="00556298">
        <w:rPr>
          <w:b w:val="0"/>
          <w:lang w:val="pl-PL"/>
        </w:rPr>
        <w:t>Zwiększenie skuteczności prowadzenia długotrwałych akcji ratowniczych</w:t>
      </w:r>
      <w:r w:rsidR="003B73EA" w:rsidRPr="003B73EA">
        <w:rPr>
          <w:b w:val="0"/>
          <w:lang w:val="pl-PL"/>
        </w:rPr>
        <w:t xml:space="preserve"> – etap </w:t>
      </w:r>
      <w:r w:rsidR="00556298">
        <w:rPr>
          <w:b w:val="0"/>
          <w:lang w:val="pl-PL"/>
        </w:rPr>
        <w:t>II</w:t>
      </w:r>
      <w:r w:rsidR="003B73EA" w:rsidRPr="003B73EA">
        <w:rPr>
          <w:b w:val="0"/>
          <w:lang w:val="pl-PL"/>
        </w:rPr>
        <w:t>”</w:t>
      </w:r>
      <w:r>
        <w:rPr>
          <w:b w:val="0"/>
          <w:lang w:val="pl-PL"/>
        </w:rPr>
        <w:t>, że</w:t>
      </w:r>
      <w:r w:rsidR="00A544F3">
        <w:rPr>
          <w:b w:val="0"/>
          <w:lang w:val="pl-PL"/>
        </w:rPr>
        <w:t>:</w:t>
      </w:r>
    </w:p>
    <w:p w14:paraId="7D669123" w14:textId="77777777" w:rsidR="00A544F3" w:rsidRDefault="00A544F3" w:rsidP="006406DA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</w:p>
    <w:p w14:paraId="53A901B4" w14:textId="1BC5CDF2" w:rsidR="006406DA" w:rsidRPr="00ED5EBB" w:rsidRDefault="00A544F3" w:rsidP="006406DA">
      <w:pPr>
        <w:pStyle w:val="Tytu"/>
        <w:tabs>
          <w:tab w:val="left" w:pos="426"/>
        </w:tabs>
        <w:spacing w:before="120"/>
        <w:jc w:val="both"/>
        <w:rPr>
          <w:b w:val="0"/>
        </w:rPr>
      </w:pPr>
      <w:r>
        <w:rPr>
          <w:b w:val="0"/>
          <w:lang w:val="pl-PL"/>
        </w:rPr>
        <w:t xml:space="preserve">- </w:t>
      </w:r>
      <w:r w:rsidR="006406DA" w:rsidRPr="00A544F3">
        <w:rPr>
          <w:bCs w:val="0"/>
        </w:rPr>
        <w:t xml:space="preserve">Instytucja Zarządzająca </w:t>
      </w:r>
      <w:r w:rsidR="00556298" w:rsidRPr="00A544F3">
        <w:rPr>
          <w:bCs w:val="0"/>
        </w:rPr>
        <w:t>FEnIKS</w:t>
      </w:r>
      <w:r w:rsidR="006406DA" w:rsidRPr="00A544F3">
        <w:rPr>
          <w:bCs w:val="0"/>
        </w:rPr>
        <w:t xml:space="preserve"> opracowała i udostępniła narzędzie informatyczne umożliwiające przekazanie informacji o podejrzeniu wystąpienia nieprawidłowości </w:t>
      </w:r>
      <w:r w:rsidR="00556298" w:rsidRPr="00A544F3">
        <w:rPr>
          <w:bCs w:val="0"/>
        </w:rPr>
        <w:br/>
      </w:r>
      <w:r w:rsidR="006406DA" w:rsidRPr="00A544F3">
        <w:rPr>
          <w:bCs w:val="0"/>
        </w:rPr>
        <w:t>lub nadużycia finansowego</w:t>
      </w:r>
      <w:r w:rsidR="006406DA" w:rsidRPr="00ED5EBB">
        <w:rPr>
          <w:b w:val="0"/>
        </w:rPr>
        <w:t>.</w:t>
      </w:r>
    </w:p>
    <w:p w14:paraId="15B346F0" w14:textId="77777777" w:rsidR="006406DA" w:rsidRPr="00ED5EBB" w:rsidRDefault="006406DA" w:rsidP="006406DA">
      <w:pPr>
        <w:pStyle w:val="Tytu"/>
        <w:tabs>
          <w:tab w:val="left" w:pos="426"/>
        </w:tabs>
        <w:spacing w:before="120"/>
        <w:jc w:val="both"/>
        <w:rPr>
          <w:b w:val="0"/>
        </w:rPr>
      </w:pPr>
      <w:r w:rsidRPr="00ED5EBB">
        <w:rPr>
          <w:b w:val="0"/>
        </w:rPr>
        <w:t>W celu zgłoszenia nieprawidłowości należy:</w:t>
      </w:r>
    </w:p>
    <w:p w14:paraId="19B511EC" w14:textId="41A87D83" w:rsidR="006406DA" w:rsidRPr="00ED5EBB" w:rsidRDefault="006406DA" w:rsidP="006406DA">
      <w:pPr>
        <w:pStyle w:val="Tytu"/>
        <w:tabs>
          <w:tab w:val="left" w:pos="426"/>
        </w:tabs>
        <w:spacing w:before="120"/>
        <w:jc w:val="both"/>
        <w:rPr>
          <w:b w:val="0"/>
        </w:rPr>
      </w:pPr>
      <w:r w:rsidRPr="00ED5EBB">
        <w:rPr>
          <w:b w:val="0"/>
        </w:rPr>
        <w:t>- wysłać wiadomość na adres e-mail</w:t>
      </w:r>
      <w:r>
        <w:rPr>
          <w:b w:val="0"/>
        </w:rPr>
        <w:t xml:space="preserve">: </w:t>
      </w:r>
      <w:hyperlink r:id="rId8" w:history="1">
        <w:r w:rsidR="00676EDE" w:rsidRPr="007F0D46">
          <w:rPr>
            <w:rStyle w:val="Hipercze"/>
            <w:b w:val="0"/>
          </w:rPr>
          <w:t>naduzycia.feniks@mfipr.gov.pl</w:t>
        </w:r>
      </w:hyperlink>
      <w:r w:rsidR="00676EDE">
        <w:rPr>
          <w:b w:val="0"/>
        </w:rPr>
        <w:t xml:space="preserve"> </w:t>
      </w:r>
      <w:r>
        <w:rPr>
          <w:b w:val="0"/>
        </w:rPr>
        <w:t>lub</w:t>
      </w:r>
    </w:p>
    <w:p w14:paraId="527D4F11" w14:textId="77777777" w:rsidR="006406DA" w:rsidRPr="00ED5EBB" w:rsidRDefault="006406DA" w:rsidP="006406DA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  <w:r w:rsidRPr="00ED5EBB">
        <w:rPr>
          <w:b w:val="0"/>
          <w:lang w:val="pl-PL"/>
        </w:rPr>
        <w:t xml:space="preserve">- </w:t>
      </w:r>
      <w:r w:rsidRPr="00ED5EBB">
        <w:rPr>
          <w:b w:val="0"/>
        </w:rPr>
        <w:t>skorzysta</w:t>
      </w:r>
      <w:r w:rsidRPr="00ED5EBB">
        <w:rPr>
          <w:b w:val="0"/>
          <w:lang w:val="pl-PL"/>
        </w:rPr>
        <w:t>ć</w:t>
      </w:r>
      <w:r w:rsidRPr="00ED5EBB">
        <w:rPr>
          <w:b w:val="0"/>
        </w:rPr>
        <w:t xml:space="preserve"> z formularza</w:t>
      </w:r>
      <w:r w:rsidRPr="00ED5EBB">
        <w:rPr>
          <w:b w:val="0"/>
          <w:lang w:val="pl-PL"/>
        </w:rPr>
        <w:t xml:space="preserve"> dostępnego na:</w:t>
      </w:r>
    </w:p>
    <w:p w14:paraId="2C4F3231" w14:textId="694E1ED1" w:rsidR="006406DA" w:rsidRPr="00ED5EBB" w:rsidRDefault="00556298" w:rsidP="006406DA">
      <w:pPr>
        <w:pStyle w:val="Tytu"/>
        <w:tabs>
          <w:tab w:val="left" w:pos="426"/>
        </w:tabs>
        <w:spacing w:before="120"/>
        <w:jc w:val="both"/>
        <w:rPr>
          <w:b w:val="0"/>
        </w:rPr>
      </w:pPr>
      <w:r w:rsidRPr="00556298">
        <w:rPr>
          <w:rStyle w:val="Hipercze"/>
          <w:b w:val="0"/>
          <w:lang w:val="pl-PL"/>
        </w:rPr>
        <w:t>https://nieprawidlowosci.mfipr.gov.pl/bazy/konsultacje-spoleczne/eaplikacja-konsultacje.nsf/document.xsp?unid=9B0502CE55377495C1257C0D0026120B&amp;titleMenu=Dokument&amp;uniddoc=ADA9C402D35F17C2C125899800204273</w:t>
      </w:r>
      <w:r w:rsidR="006406DA" w:rsidRPr="00ED5EBB">
        <w:rPr>
          <w:b w:val="0"/>
        </w:rPr>
        <w:t>.</w:t>
      </w:r>
    </w:p>
    <w:p w14:paraId="754554AB" w14:textId="28B76718" w:rsidR="0002325A" w:rsidRDefault="006406DA" w:rsidP="006406DA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  <w:r>
        <w:rPr>
          <w:b w:val="0"/>
          <w:lang w:val="pl-PL"/>
        </w:rPr>
        <w:t>Ww. informacja</w:t>
      </w:r>
      <w:r w:rsidRPr="00ED5EBB">
        <w:rPr>
          <w:b w:val="0"/>
        </w:rPr>
        <w:t xml:space="preserve"> </w:t>
      </w:r>
      <w:r>
        <w:rPr>
          <w:b w:val="0"/>
          <w:lang w:val="pl-PL"/>
        </w:rPr>
        <w:t>została</w:t>
      </w:r>
      <w:r w:rsidR="00556298">
        <w:rPr>
          <w:b w:val="0"/>
          <w:lang w:val="pl-PL"/>
        </w:rPr>
        <w:t xml:space="preserve"> również</w:t>
      </w:r>
      <w:r w:rsidR="0002325A">
        <w:rPr>
          <w:b w:val="0"/>
          <w:lang w:val="pl-PL"/>
        </w:rPr>
        <w:t>:</w:t>
      </w:r>
    </w:p>
    <w:p w14:paraId="7FCE2046" w14:textId="7C9057EA" w:rsidR="0002325A" w:rsidRDefault="0002325A" w:rsidP="00E365E5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  <w:r>
        <w:rPr>
          <w:b w:val="0"/>
          <w:lang w:val="pl-PL"/>
        </w:rPr>
        <w:t>-</w:t>
      </w:r>
      <w:r w:rsidR="006406DA">
        <w:rPr>
          <w:b w:val="0"/>
          <w:lang w:val="pl-PL"/>
        </w:rPr>
        <w:t xml:space="preserve"> </w:t>
      </w:r>
      <w:r w:rsidR="006406DA" w:rsidRPr="00ED5EBB">
        <w:rPr>
          <w:b w:val="0"/>
          <w:lang w:val="pl-PL"/>
        </w:rPr>
        <w:t>upubliczni</w:t>
      </w:r>
      <w:r w:rsidR="006406DA">
        <w:rPr>
          <w:b w:val="0"/>
          <w:lang w:val="pl-PL"/>
        </w:rPr>
        <w:t>ona</w:t>
      </w:r>
      <w:r w:rsidR="006406DA" w:rsidRPr="00ED5EBB">
        <w:rPr>
          <w:b w:val="0"/>
          <w:lang w:val="pl-PL"/>
        </w:rPr>
        <w:t xml:space="preserve"> na </w:t>
      </w:r>
      <w:r w:rsidR="006406DA">
        <w:rPr>
          <w:b w:val="0"/>
          <w:lang w:val="pl-PL"/>
        </w:rPr>
        <w:t>stro</w:t>
      </w:r>
      <w:r w:rsidR="006406DA" w:rsidRPr="00ED5EBB">
        <w:rPr>
          <w:b w:val="0"/>
          <w:lang w:val="pl-PL"/>
        </w:rPr>
        <w:t xml:space="preserve">nie internetowej </w:t>
      </w:r>
      <w:r w:rsidR="006406DA">
        <w:rPr>
          <w:b w:val="0"/>
          <w:lang w:val="pl-PL"/>
        </w:rPr>
        <w:t xml:space="preserve">KG PSP w </w:t>
      </w:r>
      <w:r w:rsidR="006406DA" w:rsidRPr="00754586">
        <w:rPr>
          <w:b w:val="0"/>
          <w:lang w:val="pl-PL"/>
        </w:rPr>
        <w:t xml:space="preserve">zakładce: </w:t>
      </w:r>
      <w:r w:rsidR="00E365E5" w:rsidRPr="00754586">
        <w:rPr>
          <w:b w:val="0"/>
          <w:lang w:val="pl-PL"/>
        </w:rPr>
        <w:t xml:space="preserve">Co robimy / </w:t>
      </w:r>
      <w:r w:rsidR="00754586" w:rsidRPr="00754586">
        <w:rPr>
          <w:b w:val="0"/>
          <w:lang w:val="pl-PL"/>
        </w:rPr>
        <w:t>Fundusze Europejskie / Fundusze Europejskie i Budżet Państwa 2021-2027</w:t>
      </w:r>
      <w:r w:rsidR="00E365E5" w:rsidRPr="00754586">
        <w:rPr>
          <w:b w:val="0"/>
          <w:lang w:val="pl-PL"/>
        </w:rPr>
        <w:t xml:space="preserve"> </w:t>
      </w:r>
      <w:r w:rsidR="00C868DA" w:rsidRPr="00C868DA">
        <w:rPr>
          <w:b w:val="0"/>
          <w:lang w:val="pl-PL"/>
        </w:rPr>
        <w:t>w sekcji o nazwie</w:t>
      </w:r>
      <w:r w:rsidR="00E365E5" w:rsidRPr="00754586">
        <w:rPr>
          <w:b w:val="0"/>
          <w:lang w:val="pl-PL"/>
        </w:rPr>
        <w:t>:</w:t>
      </w:r>
      <w:r w:rsidR="006406DA" w:rsidRPr="00754586">
        <w:rPr>
          <w:b w:val="0"/>
          <w:lang w:val="pl-PL"/>
        </w:rPr>
        <w:t xml:space="preserve"> </w:t>
      </w:r>
      <w:r w:rsidR="003B73EA" w:rsidRPr="00754586">
        <w:rPr>
          <w:b w:val="0"/>
          <w:lang w:val="pl-PL"/>
        </w:rPr>
        <w:t>„</w:t>
      </w:r>
      <w:r w:rsidR="00556298" w:rsidRPr="00754586">
        <w:rPr>
          <w:b w:val="0"/>
          <w:lang w:val="pl-PL"/>
        </w:rPr>
        <w:t xml:space="preserve">Zwiększenie skuteczności prowadzenia długotrwałych akcji ratowniczych – </w:t>
      </w:r>
      <w:r w:rsidR="00556298" w:rsidRPr="00556298">
        <w:rPr>
          <w:b w:val="0"/>
          <w:lang w:val="pl-PL"/>
        </w:rPr>
        <w:t>etap II</w:t>
      </w:r>
      <w:r w:rsidR="003B73EA" w:rsidRPr="003B73EA">
        <w:rPr>
          <w:b w:val="0"/>
          <w:lang w:val="pl-PL"/>
        </w:rPr>
        <w:t>”</w:t>
      </w:r>
      <w:r>
        <w:rPr>
          <w:b w:val="0"/>
          <w:lang w:val="pl-PL"/>
        </w:rPr>
        <w:t>;</w:t>
      </w:r>
    </w:p>
    <w:p w14:paraId="21B91CE3" w14:textId="5BDFD2AE" w:rsidR="0002325A" w:rsidRDefault="0002325A" w:rsidP="006406DA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  <w:r>
        <w:rPr>
          <w:b w:val="0"/>
          <w:lang w:val="pl-PL"/>
        </w:rPr>
        <w:t>- za</w:t>
      </w:r>
      <w:r w:rsidR="00556298">
        <w:rPr>
          <w:b w:val="0"/>
          <w:lang w:val="pl-PL"/>
        </w:rPr>
        <w:t xml:space="preserve">mieszczona </w:t>
      </w:r>
      <w:r w:rsidR="00556298" w:rsidRPr="00556298">
        <w:rPr>
          <w:b w:val="0"/>
          <w:lang w:val="pl-PL"/>
        </w:rPr>
        <w:t>na czas realizacji Projektu w miejscu powszechnie dostępnym w siedzibie Beneficjenta</w:t>
      </w:r>
      <w:r>
        <w:rPr>
          <w:b w:val="0"/>
          <w:lang w:val="pl-PL"/>
        </w:rPr>
        <w:t>.</w:t>
      </w:r>
    </w:p>
    <w:p w14:paraId="5595E2E4" w14:textId="40D23137" w:rsidR="006406DA" w:rsidRDefault="006406DA" w:rsidP="006406DA">
      <w:pPr>
        <w:pStyle w:val="Tytu"/>
        <w:tabs>
          <w:tab w:val="left" w:pos="426"/>
        </w:tabs>
        <w:spacing w:before="120"/>
        <w:jc w:val="both"/>
        <w:rPr>
          <w:b w:val="0"/>
        </w:rPr>
      </w:pPr>
      <w:r w:rsidRPr="00ED5EBB">
        <w:rPr>
          <w:b w:val="0"/>
          <w:lang w:val="pl-PL"/>
        </w:rPr>
        <w:t xml:space="preserve">Beneficjent </w:t>
      </w:r>
      <w:r w:rsidRPr="00ED5EBB">
        <w:rPr>
          <w:b w:val="0"/>
        </w:rPr>
        <w:t xml:space="preserve">zobowiązuje się zaniechać podejmowania działań odwetowych wobec swoich pracowników, wykonawców, jak również innych osób powiązanych z realizowanym </w:t>
      </w:r>
      <w:r w:rsidR="00B17C70">
        <w:rPr>
          <w:b w:val="0"/>
          <w:lang w:val="pl-PL"/>
        </w:rPr>
        <w:t>P</w:t>
      </w:r>
      <w:r w:rsidRPr="00ED5EBB">
        <w:rPr>
          <w:b w:val="0"/>
        </w:rPr>
        <w:t>ro</w:t>
      </w:r>
      <w:r>
        <w:rPr>
          <w:b w:val="0"/>
        </w:rPr>
        <w:t>jekt</w:t>
      </w:r>
      <w:r w:rsidR="00556298">
        <w:rPr>
          <w:b w:val="0"/>
        </w:rPr>
        <w:t>e</w:t>
      </w:r>
      <w:r w:rsidRPr="00ED5EBB">
        <w:rPr>
          <w:b w:val="0"/>
        </w:rPr>
        <w:t>m, które w dobrej wierze przekazały informację o możliwości wystąpienia nieprawidłowości lub nadużycia finansowego.</w:t>
      </w:r>
    </w:p>
    <w:p w14:paraId="722E2808" w14:textId="77777777" w:rsidR="000953AF" w:rsidRDefault="000953AF">
      <w:pP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14:paraId="782F73C4" w14:textId="77777777" w:rsid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- </w:t>
      </w:r>
      <w:r w:rsidRPr="00A544F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istnieje możliwość zgłaszania do Instytucji Zarządzającej, Instytucji Pośredniczącej </w:t>
      </w:r>
      <w:r w:rsidRPr="00A544F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br/>
        <w:t xml:space="preserve">lub Instytucji Wdrażającej podejrzenia o niezgodności Projektu lub działań Beneficjenta </w:t>
      </w:r>
      <w:r w:rsidRPr="00A544F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br/>
        <w:t>z Konwencją o prawach osób niepełnosprawnych lub Kartą Praw Podstawowych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</w:t>
      </w:r>
    </w:p>
    <w:p w14:paraId="0A6B50D4" w14:textId="1901FD32" w:rsidR="00A544F3" w:rsidRP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Sygnały, zgłoszenia i </w:t>
      </w:r>
      <w:r w:rsidR="0072541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/ 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lub skargi dotyczące wystąpienia niezgodności Projektu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br/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z postanowieniami Konwencj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o prawach osób niepełnosprawnych lub Kart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y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Praw Podstawowych mogą przekazywać osoby fizyczne (uczestnicy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rojektu lub ich pełnomocnicy i przedstawiciele), instytucje uczestniczące we wdrażaniu funduszy Unii Europejskiej, strona społeczna (stowarzyszenia, fundacje), za pomocą (zgłoszenie w każdej z poniższych form odnosi takie skutki, jakby było przekazane w formie pisemnej):</w:t>
      </w:r>
    </w:p>
    <w:p w14:paraId="52089E85" w14:textId="4DA9BC4B" w:rsidR="00A544F3" w:rsidRP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1)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 xml:space="preserve">poczty tradycyjnej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–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postaci przesyłki listowej na adres ministerstwa: Ministerstwo Funduszy i Polityki Regionalnej, ul. Wspólna 2/4, 00-926 Warszawa lub Ministerstw</w:t>
      </w:r>
      <w:r w:rsidR="0072541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o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Klimatu i Środowiska, ul. Wawelska 52/54, 00-922 Warszawa, lub Narodowy Fundusz Ochrony Środowiska i Gospodarki Wodnej, ul. Konstruktorska 3a, 02-673 Warszawa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</w:t>
      </w:r>
    </w:p>
    <w:p w14:paraId="2FB6356D" w14:textId="3A4C2EE6" w:rsidR="00A544F3" w:rsidRP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2)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 xml:space="preserve">skrzynki nadawczej ePUAP Ministerstwa Funduszy i Polityki Regionalnej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br/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lub Ministerstwa Klimatu i Środowiska lub Narodowego Funduszu Ochrony Środowiska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br/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i Gospodarki Wodnej lub z wykorzystaniem publicznej usługi rejestrowanego doręczenia 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lastRenderedPageBreak/>
        <w:t xml:space="preserve">elektronicznego lub publicznej usługi hybrydowej, o których mowa w ustawie z dnia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br/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18 listopada 2020 r. o doręczeniach elektronicznych (Dz. U. z 2024 r. poz. 1045, z późn. zm.),</w:t>
      </w:r>
    </w:p>
    <w:p w14:paraId="7C2C59A8" w14:textId="3BAE25D4" w:rsidR="00A544F3" w:rsidRP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3)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 xml:space="preserve">formularza internetowego e-Nieprawidłowości, dostępnego na stronie </w:t>
      </w:r>
      <w:hyperlink r:id="rId9" w:history="1">
        <w:r w:rsidRPr="007F0D46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val="x-none" w:eastAsia="x-none"/>
          </w:rPr>
          <w:t>www.feniks.gov.pl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</w:t>
      </w:r>
    </w:p>
    <w:p w14:paraId="4C7871AD" w14:textId="26D414DA" w:rsidR="00A544F3" w:rsidRP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4)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 xml:space="preserve">mechanizmu sygnalistycznego rozumianego jako dedykowany adres e-mail: </w:t>
      </w:r>
      <w:hyperlink r:id="rId10" w:history="1">
        <w:r w:rsidR="00676EDE" w:rsidRPr="007F0D46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val="x-none" w:eastAsia="x-none"/>
          </w:rPr>
          <w:t>rownosc.feniks@mfipr.gov.pl</w:t>
        </w:r>
      </w:hyperlink>
      <w:r w:rsidR="00676ED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lub </w:t>
      </w:r>
      <w:hyperlink r:id="rId11" w:history="1">
        <w:r w:rsidR="00676EDE" w:rsidRPr="007F0D46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val="x-none" w:eastAsia="x-none"/>
          </w:rPr>
          <w:t>naduzycia.feniks@mfipr.gov.pl</w:t>
        </w:r>
      </w:hyperlink>
      <w:r w:rsidR="00676ED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</w:t>
      </w:r>
    </w:p>
    <w:p w14:paraId="6FC2A7A0" w14:textId="2CFBB220" w:rsidR="00FE6534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5)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 xml:space="preserve">doręczenia osobistego do kancelarii Ministerstwa Funduszy i Polityki Regionalnej, </w:t>
      </w:r>
      <w:r w:rsidR="00676ED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br/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ul. Wspólna 2/4, 00-926 Warszawa lub kancelarii Ministerstwa Klimatu i Środowiska, </w:t>
      </w:r>
      <w:r w:rsidR="00676ED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br/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ul. Wawelska 52/54, 00-922 Warszawa lub kancelarii Narodowego Funduszu Ochrony Środowiska i Gospodarki Wodnej, ul. Konstruktorska 3a, 02-673 Warszawa</w:t>
      </w:r>
      <w:r w:rsidR="00676ED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</w:t>
      </w:r>
    </w:p>
    <w:p w14:paraId="19A5948C" w14:textId="77777777" w:rsidR="00173E2A" w:rsidRDefault="00173E2A">
      <w:pP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14:paraId="44049830" w14:textId="369EDD2E" w:rsidR="006406DA" w:rsidRPr="006406DA" w:rsidRDefault="006406DA" w:rsidP="002D467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Zostałem </w:t>
      </w:r>
      <w:r w:rsidR="0055629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poinformowany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/ zostałam poinformowana </w:t>
      </w:r>
      <w:r w:rsidR="002D467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/ zostaliśmy poinformowani </w:t>
      </w:r>
      <w:r w:rsidR="002D467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o funkcjonowaniu ww. mechanizm</w:t>
      </w:r>
      <w:r w:rsidR="003152A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ów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:</w:t>
      </w:r>
    </w:p>
    <w:p w14:paraId="7D8744A9" w14:textId="21FA8FD0" w:rsidR="00A90164" w:rsidRDefault="00A90164" w:rsidP="002D4672">
      <w:pPr>
        <w:pStyle w:val="Tekstpodstawowy"/>
        <w:spacing w:before="240" w:after="240"/>
        <w:rPr>
          <w:sz w:val="24"/>
          <w:lang w:val="pl-PL"/>
        </w:rPr>
      </w:pPr>
    </w:p>
    <w:p w14:paraId="3CD0546D" w14:textId="02EFC61E" w:rsidR="002D4672" w:rsidRPr="003152A2" w:rsidRDefault="002D4672" w:rsidP="002D4672">
      <w:pPr>
        <w:pStyle w:val="Tekstpodstawowy"/>
        <w:spacing w:before="240" w:after="240"/>
        <w:rPr>
          <w:sz w:val="24"/>
          <w:lang w:val="pl-PL"/>
        </w:rPr>
      </w:pPr>
      <w:r>
        <w:rPr>
          <w:sz w:val="24"/>
          <w:lang w:val="pl-PL"/>
        </w:rPr>
        <w:t>/podpis / podpisy Wykonawcy/</w:t>
      </w:r>
    </w:p>
    <w:sectPr w:rsidR="002D4672" w:rsidRPr="003152A2" w:rsidSect="00CD1650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4F623" w14:textId="77777777" w:rsidR="00CC482F" w:rsidRDefault="00CC482F" w:rsidP="00CD1650">
      <w:pPr>
        <w:spacing w:after="0" w:line="240" w:lineRule="auto"/>
      </w:pPr>
      <w:r>
        <w:separator/>
      </w:r>
    </w:p>
  </w:endnote>
  <w:endnote w:type="continuationSeparator" w:id="0">
    <w:p w14:paraId="1A839906" w14:textId="77777777" w:rsidR="00CC482F" w:rsidRDefault="00CC482F" w:rsidP="00CD1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4612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D812A38" w14:textId="77777777" w:rsidR="00CD1650" w:rsidRPr="00CD1650" w:rsidRDefault="00CD1650">
        <w:pPr>
          <w:pStyle w:val="Stopka"/>
          <w:jc w:val="center"/>
          <w:rPr>
            <w:rFonts w:ascii="Times New Roman" w:hAnsi="Times New Roman" w:cs="Times New Roman"/>
          </w:rPr>
        </w:pPr>
        <w:r w:rsidRPr="00CD1650">
          <w:rPr>
            <w:rFonts w:ascii="Times New Roman" w:hAnsi="Times New Roman" w:cs="Times New Roman"/>
          </w:rPr>
          <w:fldChar w:fldCharType="begin"/>
        </w:r>
        <w:r w:rsidRPr="00CD1650">
          <w:rPr>
            <w:rFonts w:ascii="Times New Roman" w:hAnsi="Times New Roman" w:cs="Times New Roman"/>
          </w:rPr>
          <w:instrText>PAGE   \* MERGEFORMAT</w:instrText>
        </w:r>
        <w:r w:rsidRPr="00CD165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CD1650">
          <w:rPr>
            <w:rFonts w:ascii="Times New Roman" w:hAnsi="Times New Roman" w:cs="Times New Roman"/>
          </w:rPr>
          <w:fldChar w:fldCharType="end"/>
        </w:r>
      </w:p>
    </w:sdtContent>
  </w:sdt>
  <w:p w14:paraId="1F3D80C9" w14:textId="77777777" w:rsidR="00CD1650" w:rsidRDefault="00CD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25BB7" w14:textId="77777777" w:rsidR="00CC482F" w:rsidRDefault="00CC482F" w:rsidP="00CD1650">
      <w:pPr>
        <w:spacing w:after="0" w:line="240" w:lineRule="auto"/>
      </w:pPr>
      <w:r>
        <w:separator/>
      </w:r>
    </w:p>
  </w:footnote>
  <w:footnote w:type="continuationSeparator" w:id="0">
    <w:p w14:paraId="450533E7" w14:textId="77777777" w:rsidR="00CC482F" w:rsidRDefault="00CC482F" w:rsidP="00CD1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BF26C" w14:textId="0DAF524D" w:rsidR="00556298" w:rsidRDefault="006103BB">
    <w:pPr>
      <w:pStyle w:val="Nagwek"/>
    </w:pPr>
    <w:r>
      <w:rPr>
        <w:noProof/>
      </w:rPr>
      <w:drawing>
        <wp:inline distT="0" distB="0" distL="0" distR="0" wp14:anchorId="19F501C2" wp14:editId="436426BD">
          <wp:extent cx="5760720" cy="822325"/>
          <wp:effectExtent l="0" t="0" r="0" b="0"/>
          <wp:docPr id="1497705486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705486" name="Obraz 1" descr="Obraz zawierający tekst, zrzut ekranu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627CFB"/>
    <w:multiLevelType w:val="hybridMultilevel"/>
    <w:tmpl w:val="1E32D8CC"/>
    <w:lvl w:ilvl="0" w:tplc="DB6430C4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516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7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6DA"/>
    <w:rsid w:val="0002325A"/>
    <w:rsid w:val="00054471"/>
    <w:rsid w:val="000953AF"/>
    <w:rsid w:val="000B0598"/>
    <w:rsid w:val="00157E33"/>
    <w:rsid w:val="0017180C"/>
    <w:rsid w:val="00173E2A"/>
    <w:rsid w:val="00236C5A"/>
    <w:rsid w:val="002A5ABE"/>
    <w:rsid w:val="002D4672"/>
    <w:rsid w:val="003152A2"/>
    <w:rsid w:val="003B73EA"/>
    <w:rsid w:val="0048566E"/>
    <w:rsid w:val="00556298"/>
    <w:rsid w:val="005B4EC0"/>
    <w:rsid w:val="00606B21"/>
    <w:rsid w:val="006103BB"/>
    <w:rsid w:val="00617FA1"/>
    <w:rsid w:val="00630062"/>
    <w:rsid w:val="006406DA"/>
    <w:rsid w:val="00676EDE"/>
    <w:rsid w:val="00676FC8"/>
    <w:rsid w:val="00725413"/>
    <w:rsid w:val="00752329"/>
    <w:rsid w:val="00754586"/>
    <w:rsid w:val="00790C28"/>
    <w:rsid w:val="00791CC0"/>
    <w:rsid w:val="0086111A"/>
    <w:rsid w:val="008A3C4A"/>
    <w:rsid w:val="00955FDC"/>
    <w:rsid w:val="00A51B09"/>
    <w:rsid w:val="00A544F3"/>
    <w:rsid w:val="00A90164"/>
    <w:rsid w:val="00AC383A"/>
    <w:rsid w:val="00B03C53"/>
    <w:rsid w:val="00B03CD4"/>
    <w:rsid w:val="00B17C70"/>
    <w:rsid w:val="00B33E9B"/>
    <w:rsid w:val="00C21234"/>
    <w:rsid w:val="00C3540F"/>
    <w:rsid w:val="00C868DA"/>
    <w:rsid w:val="00CC482F"/>
    <w:rsid w:val="00CC5C40"/>
    <w:rsid w:val="00CD1650"/>
    <w:rsid w:val="00CE752C"/>
    <w:rsid w:val="00D311B5"/>
    <w:rsid w:val="00D833DD"/>
    <w:rsid w:val="00E365E5"/>
    <w:rsid w:val="00F408BD"/>
    <w:rsid w:val="00FB2C82"/>
    <w:rsid w:val="00FE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97A16E8"/>
  <w15:chartTrackingRefBased/>
  <w15:docId w15:val="{CFC0D9D7-BFD5-4C5D-9BC4-B6AED0D5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406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406D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Hipercze">
    <w:name w:val="Hyperlink"/>
    <w:uiPriority w:val="99"/>
    <w:rsid w:val="006406D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76FC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6FC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1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650"/>
  </w:style>
  <w:style w:type="paragraph" w:styleId="Stopka">
    <w:name w:val="footer"/>
    <w:basedOn w:val="Normalny"/>
    <w:link w:val="StopkaZnak"/>
    <w:uiPriority w:val="99"/>
    <w:unhideWhenUsed/>
    <w:rsid w:val="00CD1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650"/>
  </w:style>
  <w:style w:type="character" w:styleId="Nierozpoznanawzmianka">
    <w:name w:val="Unresolved Mention"/>
    <w:basedOn w:val="Domylnaczcionkaakapitu"/>
    <w:uiPriority w:val="99"/>
    <w:semiHidden/>
    <w:unhideWhenUsed/>
    <w:rsid w:val="00A544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uzycia.feniks@mfipr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duzycia.feniks@mfipr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ownosc.feniks@mfip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niks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923F7-DCF5-46B1-ABD6-BA2CB3C2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Słupek Marcin</dc:creator>
  <cp:keywords/>
  <dc:description/>
  <cp:lastModifiedBy>M.Słupek (KG PSP)</cp:lastModifiedBy>
  <cp:revision>7</cp:revision>
  <dcterms:created xsi:type="dcterms:W3CDTF">2025-07-11T07:37:00Z</dcterms:created>
  <dcterms:modified xsi:type="dcterms:W3CDTF">2025-07-15T09:43:00Z</dcterms:modified>
</cp:coreProperties>
</file>